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6C3894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1A1CE844" w:rsidR="000312EE" w:rsidRPr="006C3894" w:rsidRDefault="00DD6D90" w:rsidP="00BB2A10">
            <w:pPr>
              <w:spacing w:line="240" w:lineRule="auto"/>
              <w:jc w:val="center"/>
              <w:rPr>
                <w:i/>
                <w:sz w:val="18"/>
              </w:rPr>
            </w:pPr>
            <w:r w:rsidRPr="006C3894">
              <w:rPr>
                <w:b/>
                <w:color w:val="FFFFFF"/>
                <w:sz w:val="18"/>
                <w:lang w:bidi="x-none"/>
              </w:rPr>
              <w:t>TEAMLEIDER II</w:t>
            </w:r>
          </w:p>
        </w:tc>
      </w:tr>
      <w:tr w:rsidR="000312EE" w:rsidRPr="006C3894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6DCCC925" w:rsidR="000312EE" w:rsidRPr="006C3894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6C3894"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2AFE0256" w14:textId="71038DF1" w:rsidR="00DD6D90" w:rsidRPr="006C3894" w:rsidRDefault="00DD6D90" w:rsidP="00DD6D90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6C3894">
              <w:rPr>
                <w:color w:val="auto"/>
                <w:sz w:val="16"/>
                <w:lang w:bidi="x-none"/>
              </w:rPr>
              <w:t xml:space="preserve">De teamleider II komt </w:t>
            </w:r>
            <w:r w:rsidR="009831E9">
              <w:rPr>
                <w:color w:val="auto"/>
                <w:sz w:val="16"/>
                <w:lang w:bidi="x-none"/>
              </w:rPr>
              <w:t>vooral</w:t>
            </w:r>
            <w:r w:rsidRPr="006C3894">
              <w:rPr>
                <w:color w:val="auto"/>
                <w:sz w:val="16"/>
                <w:lang w:bidi="x-none"/>
              </w:rPr>
              <w:t xml:space="preserve"> voor </w:t>
            </w:r>
            <w:r w:rsidR="00CC531E" w:rsidRPr="006C3894">
              <w:rPr>
                <w:color w:val="auto"/>
                <w:sz w:val="16"/>
                <w:lang w:bidi="x-none"/>
              </w:rPr>
              <w:t>in industriële slagerijen</w:t>
            </w:r>
            <w:r w:rsidRPr="006C3894">
              <w:rPr>
                <w:color w:val="auto"/>
                <w:sz w:val="16"/>
                <w:lang w:bidi="x-none"/>
              </w:rPr>
              <w:t xml:space="preserve"> waar </w:t>
            </w:r>
            <w:r w:rsidR="009C6AA8">
              <w:rPr>
                <w:color w:val="auto"/>
                <w:sz w:val="16"/>
                <w:lang w:bidi="x-none"/>
              </w:rPr>
              <w:t>hij</w:t>
            </w:r>
            <w:r w:rsidRPr="006C3894">
              <w:rPr>
                <w:color w:val="auto"/>
                <w:sz w:val="16"/>
                <w:lang w:bidi="x-none"/>
              </w:rPr>
              <w:t xml:space="preserve"> (een deel van) de </w:t>
            </w:r>
            <w:r w:rsidR="00BF41C4" w:rsidRPr="006C3894">
              <w:rPr>
                <w:color w:val="auto"/>
                <w:sz w:val="16"/>
                <w:lang w:bidi="x-none"/>
              </w:rPr>
              <w:t>slagerij</w:t>
            </w:r>
            <w:r w:rsidRPr="006C3894">
              <w:rPr>
                <w:color w:val="auto"/>
                <w:sz w:val="16"/>
                <w:lang w:bidi="x-none"/>
              </w:rPr>
              <w:t xml:space="preserve"> dan wel een afdeling aanstuurt</w:t>
            </w:r>
            <w:r w:rsidR="00CC531E" w:rsidRPr="006C3894">
              <w:rPr>
                <w:color w:val="auto"/>
                <w:sz w:val="16"/>
                <w:lang w:bidi="x-none"/>
              </w:rPr>
              <w:t xml:space="preserve"> (meerdere lijnen met verschillende of complexe bewerkingen)</w:t>
            </w:r>
            <w:r w:rsidRPr="006C3894">
              <w:rPr>
                <w:color w:val="auto"/>
                <w:sz w:val="16"/>
                <w:lang w:bidi="x-none"/>
              </w:rPr>
              <w:t xml:space="preserve">. Hij is als hiërarchisch leidinggevende van ca. 10 medewerkers verantwoordelijk voor het realiseren van de </w:t>
            </w:r>
            <w:r w:rsidR="00B937C1" w:rsidRPr="006C3894">
              <w:rPr>
                <w:color w:val="auto"/>
                <w:sz w:val="16"/>
                <w:lang w:bidi="x-none"/>
              </w:rPr>
              <w:t>team</w:t>
            </w:r>
            <w:r w:rsidRPr="006C3894">
              <w:rPr>
                <w:color w:val="auto"/>
                <w:sz w:val="16"/>
                <w:lang w:bidi="x-none"/>
              </w:rPr>
              <w:t xml:space="preserve">resultaten en de daarvoor benodigde mensen en middelen. </w:t>
            </w:r>
            <w:r w:rsidR="00BF41C4" w:rsidRPr="006C3894">
              <w:rPr>
                <w:color w:val="auto"/>
                <w:sz w:val="16"/>
                <w:lang w:bidi="x-none"/>
              </w:rPr>
              <w:t xml:space="preserve">De </w:t>
            </w:r>
            <w:r w:rsidR="009831E9">
              <w:rPr>
                <w:color w:val="auto"/>
                <w:sz w:val="16"/>
                <w:lang w:bidi="x-none"/>
              </w:rPr>
              <w:t>aandacht</w:t>
            </w:r>
            <w:r w:rsidR="009831E9" w:rsidRPr="006C3894">
              <w:rPr>
                <w:color w:val="auto"/>
                <w:sz w:val="16"/>
                <w:lang w:bidi="x-none"/>
              </w:rPr>
              <w:t xml:space="preserve"> </w:t>
            </w:r>
            <w:r w:rsidR="00BF41C4" w:rsidRPr="006C3894">
              <w:rPr>
                <w:color w:val="auto"/>
                <w:sz w:val="16"/>
                <w:lang w:bidi="x-none"/>
              </w:rPr>
              <w:t xml:space="preserve">van de </w:t>
            </w:r>
            <w:r w:rsidR="009831E9">
              <w:rPr>
                <w:color w:val="auto"/>
                <w:sz w:val="16"/>
                <w:lang w:bidi="x-none"/>
              </w:rPr>
              <w:t>teamleider II</w:t>
            </w:r>
            <w:r w:rsidR="009831E9" w:rsidRPr="006C3894">
              <w:rPr>
                <w:color w:val="auto"/>
                <w:sz w:val="16"/>
                <w:lang w:bidi="x-none"/>
              </w:rPr>
              <w:t xml:space="preserve"> </w:t>
            </w:r>
            <w:r w:rsidR="00BF41C4" w:rsidRPr="006C3894">
              <w:rPr>
                <w:color w:val="auto"/>
                <w:sz w:val="16"/>
                <w:lang w:bidi="x-none"/>
              </w:rPr>
              <w:t>l</w:t>
            </w:r>
            <w:r w:rsidRPr="006C3894">
              <w:rPr>
                <w:color w:val="auto"/>
                <w:sz w:val="16"/>
                <w:lang w:bidi="x-none"/>
              </w:rPr>
              <w:t xml:space="preserve">igt </w:t>
            </w:r>
            <w:r w:rsidR="009831E9">
              <w:rPr>
                <w:color w:val="auto"/>
                <w:sz w:val="16"/>
                <w:lang w:bidi="x-none"/>
              </w:rPr>
              <w:t xml:space="preserve">vooral </w:t>
            </w:r>
            <w:r w:rsidRPr="006C3894">
              <w:rPr>
                <w:color w:val="auto"/>
                <w:sz w:val="16"/>
                <w:lang w:bidi="x-none"/>
              </w:rPr>
              <w:t>op aansturen en meewerken waar nodig.</w:t>
            </w:r>
          </w:p>
          <w:p w14:paraId="6DAC56B6" w14:textId="77777777" w:rsidR="00DD6D90" w:rsidRPr="006C3894" w:rsidRDefault="00DD6D90" w:rsidP="00DD6D90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70B18A07" w14:textId="51AE18D4" w:rsidR="00222C6B" w:rsidRPr="006C3894" w:rsidRDefault="00DD6D90" w:rsidP="009C6AA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6C3894">
              <w:rPr>
                <w:color w:val="auto"/>
                <w:sz w:val="16"/>
                <w:lang w:bidi="x-none"/>
              </w:rPr>
              <w:t xml:space="preserve">De (niveau-)verschillen tussen de teamleider I en II worden aanvullend </w:t>
            </w:r>
            <w:r w:rsidR="009C6AA8">
              <w:rPr>
                <w:color w:val="auto"/>
                <w:sz w:val="16"/>
                <w:lang w:bidi="x-none"/>
              </w:rPr>
              <w:t>samengevat</w:t>
            </w:r>
            <w:r w:rsidR="009831E9" w:rsidRPr="006C3894">
              <w:rPr>
                <w:color w:val="auto"/>
                <w:sz w:val="16"/>
                <w:lang w:bidi="x-none"/>
              </w:rPr>
              <w:t xml:space="preserve"> </w:t>
            </w:r>
            <w:r w:rsidRPr="006C3894">
              <w:rPr>
                <w:color w:val="auto"/>
                <w:sz w:val="16"/>
                <w:lang w:bidi="x-none"/>
              </w:rPr>
              <w:t>in de NOK-bijlage.</w:t>
            </w:r>
          </w:p>
        </w:tc>
      </w:tr>
      <w:tr w:rsidR="000312EE" w:rsidRPr="006C3894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6C3894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6C3894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6C3894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6C3894">
              <w:rPr>
                <w:color w:val="auto"/>
                <w:sz w:val="16"/>
                <w:lang w:bidi="x-none"/>
              </w:rPr>
              <w:t>Direct leidinggevende</w:t>
            </w:r>
            <w:r w:rsidRPr="006C3894">
              <w:rPr>
                <w:color w:val="auto"/>
                <w:sz w:val="16"/>
                <w:lang w:bidi="x-none"/>
              </w:rPr>
              <w:tab/>
              <w:t>:</w:t>
            </w:r>
            <w:r w:rsidRPr="006C3894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22761213" w:rsidR="000312EE" w:rsidRPr="006C3894" w:rsidRDefault="000312EE" w:rsidP="000D3F2F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6C3894">
              <w:rPr>
                <w:color w:val="auto"/>
                <w:sz w:val="16"/>
                <w:lang w:bidi="x-none"/>
              </w:rPr>
              <w:t>Geeft leiding aan</w:t>
            </w:r>
            <w:r w:rsidRPr="006C3894">
              <w:rPr>
                <w:color w:val="auto"/>
                <w:sz w:val="16"/>
                <w:lang w:bidi="x-none"/>
              </w:rPr>
              <w:tab/>
              <w:t>:</w:t>
            </w:r>
            <w:r w:rsidRPr="006C3894">
              <w:rPr>
                <w:color w:val="auto"/>
                <w:sz w:val="16"/>
                <w:lang w:bidi="x-none"/>
              </w:rPr>
              <w:tab/>
            </w:r>
            <w:r w:rsidR="000D3F2F" w:rsidRPr="006C3894">
              <w:rPr>
                <w:color w:val="auto"/>
                <w:sz w:val="16"/>
                <w:lang w:bidi="x-none"/>
              </w:rPr>
              <w:t>ca. 10 medewerkers</w:t>
            </w:r>
            <w:r w:rsidR="00BF41C4" w:rsidRPr="006C3894">
              <w:rPr>
                <w:color w:val="auto"/>
                <w:sz w:val="16"/>
                <w:lang w:bidi="x-none"/>
              </w:rPr>
              <w:t xml:space="preserve"> (hiërarchisch)</w:t>
            </w:r>
            <w:r w:rsidRPr="006C3894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6C3894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6C3894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6C3894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6C3894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6C3894"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6C3894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6C3894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6C3894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C531E" w:rsidRPr="006C3894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192B40B5" w:rsidR="00CC531E" w:rsidRPr="006C3894" w:rsidRDefault="00CC531E" w:rsidP="00B937C1">
            <w:pPr>
              <w:spacing w:line="240" w:lineRule="auto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1.</w:t>
            </w:r>
            <w:r w:rsidRPr="006C3894">
              <w:rPr>
                <w:color w:val="auto"/>
                <w:sz w:val="16"/>
              </w:rPr>
              <w:tab/>
            </w:r>
            <w:r w:rsidR="00B937C1" w:rsidRPr="006C3894">
              <w:rPr>
                <w:color w:val="auto"/>
                <w:sz w:val="16"/>
              </w:rPr>
              <w:t xml:space="preserve">Planning &amp; </w:t>
            </w:r>
            <w:r w:rsidRPr="006C3894">
              <w:rPr>
                <w:color w:val="auto"/>
                <w:sz w:val="16"/>
              </w:rPr>
              <w:t>voortgang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347120" w14:textId="75C6D56C" w:rsidR="00CC531E" w:rsidRPr="006C3894" w:rsidRDefault="00CC531E" w:rsidP="00BB2A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beoordelen en specificeren van weekplanning naar detailproductieplanning (verdeling order over lij</w:t>
            </w:r>
            <w:r w:rsidR="00CE4B77" w:rsidRPr="006C3894">
              <w:rPr>
                <w:color w:val="auto"/>
                <w:sz w:val="16"/>
              </w:rPr>
              <w:t>nen in logische volgorde</w:t>
            </w:r>
            <w:r w:rsidRPr="006C3894">
              <w:rPr>
                <w:color w:val="auto"/>
                <w:sz w:val="16"/>
              </w:rPr>
              <w:t>);</w:t>
            </w:r>
          </w:p>
          <w:p w14:paraId="3FE4C7BE" w14:textId="77777777" w:rsidR="00CC531E" w:rsidRPr="006C3894" w:rsidRDefault="00CC531E" w:rsidP="00BB2A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opstellen van werkroosters, regelen van voldoende bezetting;</w:t>
            </w:r>
          </w:p>
          <w:p w14:paraId="46CFAC2C" w14:textId="77777777" w:rsidR="00CC531E" w:rsidRPr="006C3894" w:rsidRDefault="00CC531E" w:rsidP="00BB2A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toewijzen van werkzaamheden, geven van aanwijzingen/ instructies;</w:t>
            </w:r>
          </w:p>
          <w:p w14:paraId="280D0042" w14:textId="2C95F1D8" w:rsidR="00CC531E" w:rsidRPr="006C3894" w:rsidRDefault="00CC531E" w:rsidP="00BB2A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toezien op de voortgang en kwaliteit</w:t>
            </w:r>
            <w:r w:rsidR="009C6AA8">
              <w:rPr>
                <w:color w:val="auto"/>
                <w:sz w:val="16"/>
              </w:rPr>
              <w:t xml:space="preserve"> van </w:t>
            </w:r>
            <w:r w:rsidR="009C6AA8" w:rsidRPr="006C3894">
              <w:rPr>
                <w:color w:val="auto"/>
                <w:sz w:val="16"/>
              </w:rPr>
              <w:t>uitvoering</w:t>
            </w:r>
            <w:r w:rsidRPr="006C3894">
              <w:rPr>
                <w:color w:val="auto"/>
                <w:sz w:val="16"/>
              </w:rPr>
              <w:t xml:space="preserve">, bijsturen </w:t>
            </w:r>
            <w:r w:rsidR="009C6AA8">
              <w:rPr>
                <w:color w:val="auto"/>
                <w:sz w:val="16"/>
              </w:rPr>
              <w:t>bij</w:t>
            </w:r>
            <w:r w:rsidRPr="006C3894">
              <w:rPr>
                <w:color w:val="auto"/>
                <w:sz w:val="16"/>
              </w:rPr>
              <w:t xml:space="preserve"> problemen en stellen van prioriteiten;</w:t>
            </w:r>
          </w:p>
          <w:p w14:paraId="15CFA983" w14:textId="77777777" w:rsidR="00CC531E" w:rsidRPr="006C3894" w:rsidRDefault="00CC531E" w:rsidP="00BB2A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toezien op de naleving van de voorschriften en werkmethoden;</w:t>
            </w:r>
          </w:p>
          <w:p w14:paraId="5AA6CFA5" w14:textId="77777777" w:rsidR="00CC531E" w:rsidRPr="006C3894" w:rsidRDefault="00CC531E" w:rsidP="00BB2A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verzorgen van de afstemming met (in- en externe) schakels in de keten;</w:t>
            </w:r>
          </w:p>
          <w:p w14:paraId="6F37A8AB" w14:textId="17BF7FDA" w:rsidR="00CC531E" w:rsidRPr="006C3894" w:rsidRDefault="00CC531E" w:rsidP="009358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 xml:space="preserve">zelf meewerken in de uitvoering wanneer de voortgang hierom vraagt en daarbij </w:t>
            </w:r>
            <w:r w:rsidR="00935807" w:rsidRPr="006C3894">
              <w:rPr>
                <w:color w:val="auto"/>
                <w:sz w:val="16"/>
              </w:rPr>
              <w:t xml:space="preserve">vertonen </w:t>
            </w:r>
            <w:r w:rsidRPr="006C3894">
              <w:rPr>
                <w:color w:val="auto"/>
                <w:sz w:val="16"/>
              </w:rPr>
              <w:t>van voorbeeldgedrag.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10151BB" w14:textId="77777777" w:rsidR="00CC531E" w:rsidRPr="006C3894" w:rsidRDefault="00CC531E" w:rsidP="00BB2A10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efficiency personeelsplanning (</w:t>
            </w:r>
            <w:proofErr w:type="spellStart"/>
            <w:r w:rsidRPr="006C3894">
              <w:rPr>
                <w:color w:val="auto"/>
                <w:sz w:val="16"/>
              </w:rPr>
              <w:t>uurinzet</w:t>
            </w:r>
            <w:proofErr w:type="spellEnd"/>
            <w:r w:rsidRPr="006C3894">
              <w:rPr>
                <w:color w:val="auto"/>
                <w:sz w:val="16"/>
              </w:rPr>
              <w:t>/uurtarief/vast versus flexibel);</w:t>
            </w:r>
          </w:p>
          <w:p w14:paraId="3AA96054" w14:textId="77777777" w:rsidR="00CC531E" w:rsidRPr="006C3894" w:rsidRDefault="00CC531E" w:rsidP="00BB2A10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optimale capaciteitsinzet/ voortgang;</w:t>
            </w:r>
          </w:p>
          <w:p w14:paraId="0EE157DA" w14:textId="0F6BA6D1" w:rsidR="00CC531E" w:rsidRPr="006C3894" w:rsidRDefault="00CC531E" w:rsidP="00BB2A10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</w:r>
            <w:r w:rsidR="009831E9">
              <w:rPr>
                <w:color w:val="auto"/>
                <w:sz w:val="16"/>
              </w:rPr>
              <w:t>volgens</w:t>
            </w:r>
            <w:r w:rsidRPr="006C3894">
              <w:rPr>
                <w:color w:val="auto"/>
                <w:sz w:val="16"/>
              </w:rPr>
              <w:t xml:space="preserve"> productienorm/realisatie planning;</w:t>
            </w:r>
          </w:p>
          <w:p w14:paraId="4E6745BF" w14:textId="77777777" w:rsidR="00BB2A10" w:rsidRPr="006C3894" w:rsidRDefault="00BB2A10" w:rsidP="00BB2A10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duidelijkheid instructies;</w:t>
            </w:r>
          </w:p>
          <w:p w14:paraId="0D79FEEA" w14:textId="77777777" w:rsidR="00BB2A10" w:rsidRPr="006C3894" w:rsidRDefault="00BB2A10" w:rsidP="00BB2A10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juiste afwegingen/prioriteiten;</w:t>
            </w:r>
          </w:p>
          <w:p w14:paraId="51F0F1B2" w14:textId="2FEB4E02" w:rsidR="00BB2A10" w:rsidRPr="006C3894" w:rsidRDefault="00BB2A10" w:rsidP="00BB2A10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</w:r>
            <w:r w:rsidR="009831E9">
              <w:rPr>
                <w:color w:val="auto"/>
                <w:sz w:val="16"/>
              </w:rPr>
              <w:t>volgens</w:t>
            </w:r>
            <w:r w:rsidRPr="006C3894">
              <w:rPr>
                <w:color w:val="auto"/>
                <w:sz w:val="16"/>
              </w:rPr>
              <w:t xml:space="preserve"> voorschriften.</w:t>
            </w:r>
          </w:p>
          <w:p w14:paraId="74B09480" w14:textId="78181553" w:rsidR="00CC531E" w:rsidRPr="006C3894" w:rsidRDefault="00CC531E" w:rsidP="00BB2A10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</w:p>
        </w:tc>
      </w:tr>
      <w:tr w:rsidR="00CC531E" w:rsidRPr="006C3894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5DE6F6B4" w:rsidR="00CC531E" w:rsidRPr="006C3894" w:rsidRDefault="00CC531E" w:rsidP="00CC53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2.</w:t>
            </w:r>
            <w:r w:rsidRPr="006C3894">
              <w:rPr>
                <w:color w:val="auto"/>
                <w:sz w:val="16"/>
              </w:rPr>
              <w:tab/>
              <w:t>Beschikbaarheid middelen</w:t>
            </w:r>
            <w:r w:rsidR="00935807" w:rsidRPr="006C3894">
              <w:rPr>
                <w:color w:val="auto"/>
                <w:sz w:val="16"/>
              </w:rPr>
              <w:t xml:space="preserve"> &amp; bestelling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BCC30C9" w14:textId="711C7166" w:rsidR="00CC531E" w:rsidRPr="006C3894" w:rsidRDefault="00CC531E" w:rsidP="00BB2A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 xml:space="preserve">toezien op het juist gebruik van inventaris/apparatuur en de directe omgeving, nemen van acties bij afwijkingen, storingen </w:t>
            </w:r>
            <w:r w:rsidR="001248E0">
              <w:rPr>
                <w:color w:val="auto"/>
                <w:sz w:val="16"/>
              </w:rPr>
              <w:t>en dergelijke</w:t>
            </w:r>
            <w:r w:rsidRPr="006C3894">
              <w:rPr>
                <w:color w:val="auto"/>
                <w:sz w:val="16"/>
              </w:rPr>
              <w:t>;</w:t>
            </w:r>
          </w:p>
          <w:p w14:paraId="33783D8D" w14:textId="5928242A" w:rsidR="00CC531E" w:rsidRPr="006C3894" w:rsidRDefault="00CC531E" w:rsidP="00BB2A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 xml:space="preserve">doorgeven van bestellingen aan (vaste) leveranciers </w:t>
            </w:r>
            <w:r w:rsidR="009831E9">
              <w:rPr>
                <w:color w:val="auto"/>
                <w:sz w:val="16"/>
              </w:rPr>
              <w:t>of</w:t>
            </w:r>
            <w:r w:rsidRPr="006C3894">
              <w:rPr>
                <w:color w:val="auto"/>
                <w:sz w:val="16"/>
              </w:rPr>
              <w:t xml:space="preserve"> betreffende afdeling/functionaris </w:t>
            </w:r>
            <w:r w:rsidR="009831E9">
              <w:rPr>
                <w:color w:val="auto"/>
                <w:sz w:val="16"/>
              </w:rPr>
              <w:t>op basis van</w:t>
            </w:r>
            <w:r w:rsidRPr="006C3894">
              <w:rPr>
                <w:color w:val="auto"/>
                <w:sz w:val="16"/>
              </w:rPr>
              <w:t xml:space="preserve"> productie</w:t>
            </w:r>
            <w:r w:rsidRPr="006C3894">
              <w:rPr>
                <w:color w:val="auto"/>
                <w:sz w:val="16"/>
              </w:rPr>
              <w:softHyphen/>
              <w:t>planning;</w:t>
            </w:r>
          </w:p>
          <w:p w14:paraId="4C249E97" w14:textId="596C7A57" w:rsidR="00CC531E" w:rsidRPr="006C3894" w:rsidRDefault="007A2A6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intern (</w:t>
            </w:r>
            <w:proofErr w:type="spellStart"/>
            <w:r w:rsidRPr="006C3894">
              <w:rPr>
                <w:color w:val="auto"/>
                <w:sz w:val="16"/>
              </w:rPr>
              <w:t>batchgewijs</w:t>
            </w:r>
            <w:proofErr w:type="spellEnd"/>
            <w:r w:rsidRPr="006C3894">
              <w:rPr>
                <w:color w:val="auto"/>
                <w:sz w:val="16"/>
              </w:rPr>
              <w:t>) afroepen van middelen (grond- en hulpstoffen).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0253" w14:textId="5A81E2F2" w:rsidR="001742EA" w:rsidRPr="006C3894" w:rsidRDefault="00CC531E" w:rsidP="001742EA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tijdige beschikbaarheid middelen;</w:t>
            </w:r>
          </w:p>
          <w:p w14:paraId="71B1BA1F" w14:textId="6902A38B" w:rsidR="00CC531E" w:rsidRPr="006C3894" w:rsidRDefault="00CC531E" w:rsidP="006C389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aard/omvang verstoringen</w:t>
            </w:r>
            <w:r w:rsidR="006C3894">
              <w:rPr>
                <w:color w:val="auto"/>
                <w:sz w:val="16"/>
              </w:rPr>
              <w:t xml:space="preserve"> in voortgang</w:t>
            </w:r>
            <w:r w:rsidRPr="006C3894">
              <w:rPr>
                <w:color w:val="auto"/>
                <w:sz w:val="16"/>
              </w:rPr>
              <w:t>.</w:t>
            </w:r>
          </w:p>
        </w:tc>
      </w:tr>
      <w:tr w:rsidR="00CC531E" w:rsidRPr="006C3894" w14:paraId="086936A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81DB3A" w14:textId="157FFE61" w:rsidR="00CC531E" w:rsidRPr="006C3894" w:rsidRDefault="00CC531E" w:rsidP="001742EA">
            <w:pPr>
              <w:spacing w:line="240" w:lineRule="auto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3.</w:t>
            </w:r>
            <w:r w:rsidRPr="006C3894">
              <w:rPr>
                <w:color w:val="auto"/>
                <w:sz w:val="16"/>
              </w:rPr>
              <w:tab/>
            </w:r>
            <w:r w:rsidR="001742EA" w:rsidRPr="006C3894">
              <w:rPr>
                <w:color w:val="auto"/>
                <w:sz w:val="16"/>
              </w:rPr>
              <w:t>O</w:t>
            </w:r>
            <w:r w:rsidRPr="006C3894">
              <w:rPr>
                <w:color w:val="auto"/>
                <w:sz w:val="16"/>
              </w:rPr>
              <w:t>ptimalisatie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45300D7" w14:textId="740047DB" w:rsidR="006C3894" w:rsidRDefault="00CC531E" w:rsidP="00BB2A10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</w:r>
            <w:r w:rsidR="006C3894">
              <w:rPr>
                <w:color w:val="auto"/>
                <w:sz w:val="16"/>
              </w:rPr>
              <w:t xml:space="preserve">vanuit de praktijk </w:t>
            </w:r>
            <w:r w:rsidR="009831E9">
              <w:rPr>
                <w:color w:val="auto"/>
                <w:sz w:val="16"/>
              </w:rPr>
              <w:t>opmerken</w:t>
            </w:r>
            <w:r w:rsidR="009831E9" w:rsidRPr="006C3894">
              <w:rPr>
                <w:color w:val="auto"/>
                <w:sz w:val="16"/>
              </w:rPr>
              <w:t xml:space="preserve"> </w:t>
            </w:r>
            <w:r w:rsidRPr="006C3894">
              <w:rPr>
                <w:color w:val="auto"/>
                <w:sz w:val="16"/>
              </w:rPr>
              <w:t>van knelpunten</w:t>
            </w:r>
            <w:r w:rsidR="009831E9">
              <w:rPr>
                <w:color w:val="auto"/>
                <w:sz w:val="16"/>
              </w:rPr>
              <w:t>;</w:t>
            </w:r>
          </w:p>
          <w:p w14:paraId="677F6F48" w14:textId="6A79C073" w:rsidR="00935807" w:rsidRPr="006C3894" w:rsidRDefault="006C3894" w:rsidP="00BB2A10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aandragen van </w:t>
            </w:r>
            <w:r w:rsidRPr="006C3894">
              <w:rPr>
                <w:color w:val="auto"/>
                <w:sz w:val="16"/>
              </w:rPr>
              <w:t>verbetermogelijkheden</w:t>
            </w:r>
            <w:r w:rsidR="00CC531E" w:rsidRPr="006C3894">
              <w:rPr>
                <w:color w:val="auto"/>
                <w:sz w:val="16"/>
              </w:rPr>
              <w:t xml:space="preserve"> in d</w:t>
            </w:r>
            <w:r w:rsidR="00935807" w:rsidRPr="006C3894">
              <w:rPr>
                <w:color w:val="auto"/>
                <w:sz w:val="16"/>
              </w:rPr>
              <w:t>e operationele bedrijfs</w:t>
            </w:r>
            <w:r w:rsidR="00935807" w:rsidRPr="006C3894">
              <w:rPr>
                <w:color w:val="auto"/>
                <w:sz w:val="16"/>
              </w:rPr>
              <w:softHyphen/>
              <w:t>voering</w:t>
            </w:r>
            <w:r w:rsidR="007A2A65" w:rsidRPr="006C3894">
              <w:rPr>
                <w:color w:val="auto"/>
                <w:sz w:val="16"/>
              </w:rPr>
              <w:t xml:space="preserve"> richting de leidinggevende</w:t>
            </w:r>
            <w:r w:rsidR="00935807" w:rsidRPr="006C3894">
              <w:rPr>
                <w:color w:val="auto"/>
                <w:sz w:val="16"/>
              </w:rPr>
              <w:t xml:space="preserve">; </w:t>
            </w:r>
          </w:p>
          <w:p w14:paraId="6D3A2C74" w14:textId="2ABF5702" w:rsidR="00CC531E" w:rsidRPr="006C3894" w:rsidRDefault="00935807" w:rsidP="00BB2A10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</w:r>
            <w:r w:rsidR="00CC531E" w:rsidRPr="006C3894">
              <w:rPr>
                <w:color w:val="auto"/>
                <w:sz w:val="16"/>
              </w:rPr>
              <w:t>doen van verbetervoorstellen</w:t>
            </w:r>
            <w:r w:rsidRPr="006C3894">
              <w:rPr>
                <w:color w:val="auto"/>
                <w:sz w:val="16"/>
              </w:rPr>
              <w:t xml:space="preserve"> op basis van bevindingen en na fiattering uitwerken hiervan</w:t>
            </w:r>
            <w:r w:rsidR="00CC531E" w:rsidRPr="006C3894">
              <w:rPr>
                <w:color w:val="auto"/>
                <w:sz w:val="16"/>
              </w:rPr>
              <w:t>;</w:t>
            </w:r>
          </w:p>
          <w:p w14:paraId="16C40E60" w14:textId="705023AB" w:rsidR="00CC531E" w:rsidRPr="006C3894" w:rsidRDefault="00CC531E" w:rsidP="0093580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</w:r>
            <w:r w:rsidR="00935807" w:rsidRPr="006C3894">
              <w:rPr>
                <w:color w:val="auto"/>
                <w:sz w:val="16"/>
              </w:rPr>
              <w:t>doorvoeren van</w:t>
            </w:r>
            <w:r w:rsidRPr="006C3894">
              <w:rPr>
                <w:color w:val="auto"/>
                <w:sz w:val="16"/>
              </w:rPr>
              <w:t xml:space="preserve"> </w:t>
            </w:r>
            <w:r w:rsidR="00935807" w:rsidRPr="006C3894">
              <w:rPr>
                <w:color w:val="auto"/>
                <w:sz w:val="16"/>
              </w:rPr>
              <w:t>aanpassingen in de lopende bedrijfsvoering</w:t>
            </w:r>
            <w:r w:rsidRPr="006C3894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FB7FC9" w14:textId="0C2178E8" w:rsidR="00CC531E" w:rsidRPr="006C3894" w:rsidRDefault="00CC531E" w:rsidP="00BB2A10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</w:r>
            <w:r w:rsidR="001742EA" w:rsidRPr="006C3894">
              <w:rPr>
                <w:color w:val="auto"/>
                <w:sz w:val="16"/>
              </w:rPr>
              <w:t xml:space="preserve">tijdig/juist </w:t>
            </w:r>
            <w:r w:rsidR="00473E4F">
              <w:rPr>
                <w:color w:val="auto"/>
                <w:sz w:val="16"/>
              </w:rPr>
              <w:t>op</w:t>
            </w:r>
            <w:r w:rsidR="00172ED9">
              <w:rPr>
                <w:color w:val="auto"/>
                <w:sz w:val="16"/>
              </w:rPr>
              <w:t>ge</w:t>
            </w:r>
            <w:r w:rsidR="00473E4F">
              <w:rPr>
                <w:color w:val="auto"/>
                <w:sz w:val="16"/>
              </w:rPr>
              <w:t>merk</w:t>
            </w:r>
            <w:r w:rsidR="00172ED9">
              <w:rPr>
                <w:color w:val="auto"/>
                <w:sz w:val="16"/>
              </w:rPr>
              <w:t>t</w:t>
            </w:r>
            <w:r w:rsidR="001742EA" w:rsidRPr="006C3894">
              <w:rPr>
                <w:color w:val="auto"/>
                <w:sz w:val="16"/>
              </w:rPr>
              <w:t>;</w:t>
            </w:r>
          </w:p>
          <w:p w14:paraId="45DDF28B" w14:textId="7B2820B0" w:rsidR="00CC531E" w:rsidRPr="006C3894" w:rsidRDefault="00CC531E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kwaliteit van de voorstellen (haal</w:t>
            </w:r>
            <w:r w:rsidRPr="006C3894">
              <w:rPr>
                <w:color w:val="auto"/>
                <w:sz w:val="16"/>
              </w:rPr>
              <w:softHyphen/>
              <w:t>baarheid, aantal door leiding</w:t>
            </w:r>
            <w:r w:rsidRPr="006C3894">
              <w:rPr>
                <w:color w:val="auto"/>
                <w:sz w:val="16"/>
              </w:rPr>
              <w:softHyphen/>
              <w:t xml:space="preserve">gevende overgenomen ideeën </w:t>
            </w:r>
            <w:r w:rsidR="001248E0">
              <w:rPr>
                <w:color w:val="auto"/>
                <w:sz w:val="16"/>
              </w:rPr>
              <w:t>en dergelijke</w:t>
            </w:r>
            <w:r w:rsidRPr="006C3894">
              <w:rPr>
                <w:color w:val="auto"/>
                <w:sz w:val="16"/>
              </w:rPr>
              <w:t>)</w:t>
            </w:r>
            <w:r w:rsidR="001742EA" w:rsidRPr="006C3894">
              <w:rPr>
                <w:color w:val="auto"/>
                <w:sz w:val="16"/>
              </w:rPr>
              <w:t>;</w:t>
            </w:r>
          </w:p>
          <w:p w14:paraId="575694EC" w14:textId="39E41092" w:rsidR="001742EA" w:rsidRPr="006C3894" w:rsidRDefault="001742EA" w:rsidP="001742EA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geïnformeerdheid toegewezen medewerkers;</w:t>
            </w:r>
          </w:p>
          <w:p w14:paraId="7A68253B" w14:textId="2F9BFB5A" w:rsidR="001742EA" w:rsidRPr="006C3894" w:rsidRDefault="001742EA" w:rsidP="001742E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bestendiging aanpassing.</w:t>
            </w:r>
          </w:p>
        </w:tc>
      </w:tr>
      <w:tr w:rsidR="00CC531E" w:rsidRPr="006C3894" w14:paraId="70A8DDA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781C0A" w14:textId="6EAEA7C5" w:rsidR="00CC531E" w:rsidRPr="006C3894" w:rsidRDefault="00CC531E" w:rsidP="00CC531E">
            <w:pPr>
              <w:spacing w:line="240" w:lineRule="auto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4.</w:t>
            </w:r>
            <w:r w:rsidRPr="006C3894">
              <w:rPr>
                <w:color w:val="auto"/>
                <w:sz w:val="16"/>
              </w:rPr>
              <w:tab/>
              <w:t>Personeelsbeheer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7AD6D32" w14:textId="7C1C5D2C" w:rsidR="006C3894" w:rsidRDefault="00CC531E" w:rsidP="00BB2A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regelen van verlof</w:t>
            </w:r>
            <w:r w:rsidR="006C3894">
              <w:rPr>
                <w:color w:val="auto"/>
                <w:sz w:val="16"/>
              </w:rPr>
              <w:t>;</w:t>
            </w:r>
          </w:p>
          <w:p w14:paraId="4CD40AB0" w14:textId="4D7AF9EC" w:rsidR="00CC531E" w:rsidRPr="006C3894" w:rsidRDefault="006C3894" w:rsidP="00BB2A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CC531E" w:rsidRPr="006C3894">
              <w:rPr>
                <w:color w:val="auto"/>
                <w:sz w:val="16"/>
              </w:rPr>
              <w:t xml:space="preserve">afwikkelen van </w:t>
            </w:r>
            <w:r w:rsidR="009C6AA8">
              <w:rPr>
                <w:color w:val="auto"/>
                <w:sz w:val="16"/>
              </w:rPr>
              <w:t>beginnend</w:t>
            </w:r>
            <w:r>
              <w:rPr>
                <w:color w:val="auto"/>
                <w:sz w:val="16"/>
              </w:rPr>
              <w:t xml:space="preserve"> </w:t>
            </w:r>
            <w:r w:rsidRPr="006C3894">
              <w:rPr>
                <w:color w:val="auto"/>
                <w:sz w:val="16"/>
              </w:rPr>
              <w:t>verzuim</w:t>
            </w:r>
            <w:r w:rsidR="00CC531E" w:rsidRPr="006C3894">
              <w:rPr>
                <w:color w:val="auto"/>
                <w:sz w:val="16"/>
              </w:rPr>
              <w:t>;</w:t>
            </w:r>
          </w:p>
          <w:p w14:paraId="7DAAD33B" w14:textId="77777777" w:rsidR="00CC531E" w:rsidRPr="006C3894" w:rsidRDefault="00CC531E" w:rsidP="00BB2A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mede selecteren van nieuwe medewerkers;</w:t>
            </w:r>
          </w:p>
          <w:p w14:paraId="1D7681B6" w14:textId="77777777" w:rsidR="00CC531E" w:rsidRPr="006C3894" w:rsidRDefault="00CC531E" w:rsidP="00BB2A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 xml:space="preserve">zorg dragen voor het (laten) opleiden/inwerken van medewerkers; </w:t>
            </w:r>
          </w:p>
          <w:p w14:paraId="47D86E52" w14:textId="01D2A17D" w:rsidR="00CC531E" w:rsidRPr="006C3894" w:rsidRDefault="00CC531E" w:rsidP="009831E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 xml:space="preserve">voeren van functionerings- en beoordelingsgesprekken en adviseren </w:t>
            </w:r>
            <w:r w:rsidR="009831E9">
              <w:rPr>
                <w:color w:val="auto"/>
                <w:sz w:val="16"/>
              </w:rPr>
              <w:t>over</w:t>
            </w:r>
            <w:r w:rsidR="009831E9" w:rsidRPr="006C3894">
              <w:rPr>
                <w:color w:val="auto"/>
                <w:sz w:val="16"/>
              </w:rPr>
              <w:t xml:space="preserve"> </w:t>
            </w:r>
            <w:r w:rsidRPr="006C3894">
              <w:rPr>
                <w:color w:val="auto"/>
                <w:sz w:val="16"/>
              </w:rPr>
              <w:t>consequenties.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740475F" w14:textId="77777777" w:rsidR="00CC531E" w:rsidRPr="006C3894" w:rsidRDefault="00CC531E" w:rsidP="00BB2A10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beschikbaarheid (kwaliteit/ kwantiteit) personeel;</w:t>
            </w:r>
          </w:p>
          <w:p w14:paraId="07FEE51A" w14:textId="77777777" w:rsidR="00CC531E" w:rsidRPr="006C3894" w:rsidRDefault="00CC531E" w:rsidP="00BB2A10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motivatie/inzet personeel;</w:t>
            </w:r>
          </w:p>
          <w:p w14:paraId="58A7C4E6" w14:textId="77777777" w:rsidR="00CC531E" w:rsidRPr="006C3894" w:rsidRDefault="00CC531E" w:rsidP="00BB2A10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(kortdurend) verzuim;</w:t>
            </w:r>
          </w:p>
          <w:p w14:paraId="550D0C97" w14:textId="37399D12" w:rsidR="00CC531E" w:rsidRPr="006C3894" w:rsidRDefault="00CC531E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aantal overgenomen adviezen.</w:t>
            </w:r>
          </w:p>
        </w:tc>
      </w:tr>
      <w:tr w:rsidR="00CC531E" w:rsidRPr="006C3894" w14:paraId="37D663B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0889E838" w:rsidR="00CC531E" w:rsidRPr="006C3894" w:rsidRDefault="00CC531E" w:rsidP="009C6AA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5.</w:t>
            </w:r>
            <w:r w:rsidRPr="006C3894">
              <w:rPr>
                <w:color w:val="auto"/>
                <w:sz w:val="16"/>
              </w:rPr>
              <w:tab/>
              <w:t xml:space="preserve">Administratie en </w:t>
            </w:r>
            <w:r w:rsidR="009C6AA8">
              <w:rPr>
                <w:color w:val="auto"/>
                <w:sz w:val="16"/>
              </w:rPr>
              <w:t>vastlegging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F5BEA6" w14:textId="5992660D" w:rsidR="00CC531E" w:rsidRPr="006C3894" w:rsidRDefault="00CC531E" w:rsidP="00BB2A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 xml:space="preserve">vastleggen van informatie </w:t>
            </w:r>
            <w:r w:rsidR="006C3894">
              <w:rPr>
                <w:color w:val="auto"/>
                <w:sz w:val="16"/>
              </w:rPr>
              <w:t>(</w:t>
            </w:r>
            <w:r w:rsidRPr="006C3894">
              <w:rPr>
                <w:color w:val="auto"/>
                <w:sz w:val="16"/>
              </w:rPr>
              <w:t>in een geautomatiseerd systeem</w:t>
            </w:r>
            <w:r w:rsidR="006C3894">
              <w:rPr>
                <w:color w:val="auto"/>
                <w:sz w:val="16"/>
              </w:rPr>
              <w:t>)</w:t>
            </w:r>
            <w:r w:rsidRPr="006C3894">
              <w:rPr>
                <w:color w:val="auto"/>
                <w:sz w:val="16"/>
              </w:rPr>
              <w:t xml:space="preserve"> (verbruiken, uren, etc.);</w:t>
            </w:r>
          </w:p>
          <w:p w14:paraId="065E497E" w14:textId="609FB1C1" w:rsidR="00CC531E" w:rsidRPr="006C3894" w:rsidRDefault="00CC531E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uitzoeken van oorzaken van afwijkingen en toelichten/ verantwoorden gegevens (ad hoc en periodiek).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361527" w14:textId="697335F1" w:rsidR="00CC531E" w:rsidRPr="006C3894" w:rsidRDefault="00CC531E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tijdige, juiste en volledige vast</w:t>
            </w:r>
            <w:r w:rsidRPr="006C3894">
              <w:rPr>
                <w:color w:val="auto"/>
                <w:sz w:val="16"/>
              </w:rPr>
              <w:softHyphen/>
              <w:t>legging en verantwoording van informatie.</w:t>
            </w:r>
          </w:p>
        </w:tc>
      </w:tr>
      <w:tr w:rsidR="00A55688" w:rsidRPr="006C3894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6C3894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6C3894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6C3894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BB2C376" w14:textId="77777777" w:rsidR="00CC531E" w:rsidRPr="006C3894" w:rsidRDefault="00CC531E" w:rsidP="00CC53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Incidenteel uitoefenen van kracht bij het uitvoeren van productiewerkzaamheden.</w:t>
            </w:r>
          </w:p>
          <w:p w14:paraId="440177FC" w14:textId="340FF0F1" w:rsidR="00CC531E" w:rsidRPr="006C3894" w:rsidRDefault="00B937C1" w:rsidP="00CC53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Hinder van geluid</w:t>
            </w:r>
            <w:r w:rsidR="006C3894">
              <w:rPr>
                <w:color w:val="auto"/>
                <w:sz w:val="16"/>
              </w:rPr>
              <w:t xml:space="preserve"> en temperatuurswisselingen</w:t>
            </w:r>
            <w:r w:rsidR="00CC531E" w:rsidRPr="006C3894">
              <w:rPr>
                <w:color w:val="auto"/>
                <w:sz w:val="16"/>
              </w:rPr>
              <w:t>.</w:t>
            </w:r>
          </w:p>
          <w:p w14:paraId="3D9A605A" w14:textId="0764CA9A" w:rsidR="00A55688" w:rsidRPr="006C3894" w:rsidRDefault="00CC531E" w:rsidP="00CC531E">
            <w:pPr>
              <w:tabs>
                <w:tab w:val="left" w:pos="284"/>
                <w:tab w:val="left" w:pos="68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C3894">
              <w:rPr>
                <w:color w:val="auto"/>
                <w:sz w:val="16"/>
              </w:rPr>
              <w:t>-</w:t>
            </w:r>
            <w:r w:rsidRPr="006C3894">
              <w:rPr>
                <w:color w:val="auto"/>
                <w:sz w:val="16"/>
              </w:rPr>
              <w:tab/>
              <w:t>Kans op letsel door in aanraking komen met bewegende of hete machinedelen.</w:t>
            </w:r>
          </w:p>
        </w:tc>
      </w:tr>
      <w:tr w:rsidR="00A55688" w:rsidRPr="006C3894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2F282B75" w:rsidR="00A55688" w:rsidRPr="006C3894" w:rsidRDefault="00A55688" w:rsidP="009831E9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6C3894">
              <w:rPr>
                <w:color w:val="auto"/>
                <w:sz w:val="16"/>
                <w:lang w:bidi="x-none"/>
              </w:rPr>
              <w:t xml:space="preserve">Datum: </w:t>
            </w:r>
            <w:r w:rsidR="009C6AA8">
              <w:rPr>
                <w:color w:val="auto"/>
                <w:sz w:val="16"/>
                <w:lang w:bidi="x-none"/>
              </w:rPr>
              <w:t>dec</w:t>
            </w:r>
            <w:r w:rsidR="009831E9">
              <w:rPr>
                <w:color w:val="auto"/>
                <w:sz w:val="16"/>
                <w:lang w:bidi="x-none"/>
              </w:rPr>
              <w:t xml:space="preserve">ember </w:t>
            </w:r>
            <w:r w:rsidR="009A715C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75FD371E" w:rsidR="00A55688" w:rsidRPr="006C3894" w:rsidRDefault="00A55688" w:rsidP="000E7C6E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6C3894">
              <w:rPr>
                <w:color w:val="auto"/>
                <w:sz w:val="16"/>
                <w:lang w:bidi="x-none"/>
              </w:rPr>
              <w:t xml:space="preserve">Functiegroep: </w:t>
            </w:r>
            <w:r w:rsidRPr="006C3894">
              <w:rPr>
                <w:color w:val="auto"/>
                <w:sz w:val="16"/>
                <w:lang w:bidi="x-none"/>
              </w:rPr>
              <w:tab/>
            </w:r>
            <w:r w:rsidR="000E7C6E">
              <w:rPr>
                <w:color w:val="auto"/>
                <w:sz w:val="16"/>
                <w:lang w:bidi="x-none"/>
              </w:rPr>
              <w:t>8</w:t>
            </w:r>
          </w:p>
        </w:tc>
      </w:tr>
    </w:tbl>
    <w:p w14:paraId="75BE16D8" w14:textId="77777777" w:rsidR="000312EE" w:rsidRPr="006C3894" w:rsidRDefault="000312EE" w:rsidP="00984EA2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0312EE" w:rsidRPr="006C3894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6C3894" w:rsidRDefault="006C3894" w:rsidP="00BB2A10">
      <w:pPr>
        <w:spacing w:line="240" w:lineRule="auto"/>
      </w:pPr>
      <w:r>
        <w:separator/>
      </w:r>
    </w:p>
  </w:endnote>
  <w:endnote w:type="continuationSeparator" w:id="0">
    <w:p w14:paraId="71DDDD30" w14:textId="77777777" w:rsidR="006C3894" w:rsidRDefault="006C3894" w:rsidP="00BB2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51EEF17D" w:rsidR="006C3894" w:rsidRPr="00783D2D" w:rsidRDefault="006C3894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783D2D">
      <w:rPr>
        <w:color w:val="auto"/>
        <w:sz w:val="16"/>
        <w:szCs w:val="16"/>
      </w:rPr>
      <w:tab/>
    </w:r>
    <w:r w:rsidRPr="00783D2D">
      <w:rPr>
        <w:color w:val="auto"/>
        <w:sz w:val="16"/>
        <w:szCs w:val="16"/>
      </w:rPr>
      <w:t xml:space="preserve">teamleider II / </w:t>
    </w:r>
    <w:r w:rsidRPr="00783D2D">
      <w:rPr>
        <w:rStyle w:val="Paginanummer"/>
        <w:color w:val="auto"/>
        <w:sz w:val="16"/>
        <w:szCs w:val="16"/>
      </w:rPr>
      <w:fldChar w:fldCharType="begin"/>
    </w:r>
    <w:r w:rsidRPr="00783D2D">
      <w:rPr>
        <w:rStyle w:val="Paginanummer"/>
        <w:color w:val="auto"/>
        <w:sz w:val="16"/>
        <w:szCs w:val="16"/>
      </w:rPr>
      <w:instrText xml:space="preserve"> PAGE </w:instrText>
    </w:r>
    <w:r w:rsidRPr="00783D2D">
      <w:rPr>
        <w:rStyle w:val="Paginanummer"/>
        <w:color w:val="auto"/>
        <w:sz w:val="16"/>
        <w:szCs w:val="16"/>
      </w:rPr>
      <w:fldChar w:fldCharType="separate"/>
    </w:r>
    <w:r w:rsidR="006F23D7">
      <w:rPr>
        <w:rStyle w:val="Paginanummer"/>
        <w:noProof/>
        <w:color w:val="auto"/>
        <w:sz w:val="16"/>
        <w:szCs w:val="16"/>
      </w:rPr>
      <w:t>1</w:t>
    </w:r>
    <w:r w:rsidRPr="00783D2D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6C3894" w:rsidRDefault="006C3894" w:rsidP="00BB2A10">
      <w:pPr>
        <w:spacing w:line="240" w:lineRule="auto"/>
      </w:pPr>
      <w:r>
        <w:separator/>
      </w:r>
    </w:p>
  </w:footnote>
  <w:footnote w:type="continuationSeparator" w:id="0">
    <w:p w14:paraId="0CF65FD4" w14:textId="77777777" w:rsidR="006C3894" w:rsidRDefault="006C3894" w:rsidP="00BB2A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60D97169" w:rsidR="006C3894" w:rsidRPr="00CA7AD0" w:rsidRDefault="006C3894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Industrieel</w:t>
    </w:r>
    <w:r w:rsidRPr="00CA7AD0">
      <w:rPr>
        <w:color w:val="auto"/>
      </w:rPr>
      <w:tab/>
    </w:r>
    <w:r>
      <w:rPr>
        <w:color w:val="auto"/>
        <w:lang w:eastAsia="nl-NL"/>
      </w:rPr>
      <w:tab/>
      <w:t>Functienummer:</w:t>
    </w:r>
    <w:r w:rsidR="00EE6570">
      <w:rPr>
        <w:color w:val="auto"/>
        <w:lang w:eastAsia="nl-NL"/>
      </w:rPr>
      <w:t xml:space="preserve"> I.09</w:t>
    </w:r>
    <w:r>
      <w:rPr>
        <w:color w:val="auto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0101F"/>
    <w:rsid w:val="0001141B"/>
    <w:rsid w:val="00013FFA"/>
    <w:rsid w:val="000312EE"/>
    <w:rsid w:val="000D3F2F"/>
    <w:rsid w:val="000D655A"/>
    <w:rsid w:val="000E7C6E"/>
    <w:rsid w:val="001248E0"/>
    <w:rsid w:val="001304B6"/>
    <w:rsid w:val="001349E0"/>
    <w:rsid w:val="00172ED9"/>
    <w:rsid w:val="001742EA"/>
    <w:rsid w:val="001D2394"/>
    <w:rsid w:val="001D29D0"/>
    <w:rsid w:val="00222C6B"/>
    <w:rsid w:val="002F644D"/>
    <w:rsid w:val="003C6732"/>
    <w:rsid w:val="00444E79"/>
    <w:rsid w:val="00473E4F"/>
    <w:rsid w:val="00474A93"/>
    <w:rsid w:val="004E5E02"/>
    <w:rsid w:val="006C3894"/>
    <w:rsid w:val="006F23D7"/>
    <w:rsid w:val="00756A2B"/>
    <w:rsid w:val="00783D2D"/>
    <w:rsid w:val="007866C1"/>
    <w:rsid w:val="007A2A65"/>
    <w:rsid w:val="008239A5"/>
    <w:rsid w:val="00916614"/>
    <w:rsid w:val="00935807"/>
    <w:rsid w:val="009831E9"/>
    <w:rsid w:val="00984EA2"/>
    <w:rsid w:val="009A715C"/>
    <w:rsid w:val="009C6AA8"/>
    <w:rsid w:val="00A55688"/>
    <w:rsid w:val="00AA4ECC"/>
    <w:rsid w:val="00B05870"/>
    <w:rsid w:val="00B937C1"/>
    <w:rsid w:val="00BB2A10"/>
    <w:rsid w:val="00BF41C4"/>
    <w:rsid w:val="00C227AD"/>
    <w:rsid w:val="00CC531E"/>
    <w:rsid w:val="00CE4B77"/>
    <w:rsid w:val="00D85DB0"/>
    <w:rsid w:val="00DD6D90"/>
    <w:rsid w:val="00DF17C1"/>
    <w:rsid w:val="00E2564D"/>
    <w:rsid w:val="00EE6570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6C389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C3894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6C389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C3894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1</TotalTime>
  <Pages>1</Pages>
  <Words>552</Words>
  <Characters>3037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2015-10-02T14:35:00Z</cp:lastPrinted>
  <dcterms:created xsi:type="dcterms:W3CDTF">2016-05-24T09:46:00Z</dcterms:created>
  <dcterms:modified xsi:type="dcterms:W3CDTF">2016-05-24T09:46:00Z</dcterms:modified>
</cp:coreProperties>
</file>